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51D80BB7" w:rsidR="00F47415" w:rsidRDefault="00FE143A">
      <w:pPr>
        <w:tabs>
          <w:tab w:val="left" w:pos="8414"/>
        </w:tabs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2000000" w14:textId="77777777" w:rsidR="00F47415" w:rsidRDefault="00F47415">
      <w:pPr>
        <w:rPr>
          <w:sz w:val="24"/>
        </w:rPr>
      </w:pPr>
    </w:p>
    <w:p w14:paraId="03000000" w14:textId="77777777" w:rsidR="00F47415" w:rsidRDefault="00FE143A">
      <w:pPr>
        <w:jc w:val="center"/>
        <w:rPr>
          <w:b/>
          <w:sz w:val="23"/>
        </w:rPr>
      </w:pPr>
      <w:r>
        <w:rPr>
          <w:b/>
          <w:sz w:val="23"/>
        </w:rPr>
        <w:t>СОБРАНИЕ ДЕПУТАТОВ</w:t>
      </w:r>
    </w:p>
    <w:p w14:paraId="04000000" w14:textId="77777777" w:rsidR="00F47415" w:rsidRDefault="00FE143A">
      <w:pPr>
        <w:jc w:val="center"/>
        <w:rPr>
          <w:b/>
          <w:sz w:val="23"/>
        </w:rPr>
      </w:pPr>
      <w:r>
        <w:rPr>
          <w:b/>
          <w:sz w:val="23"/>
        </w:rPr>
        <w:t>СЕЛЬСКОГО ПОСЕЛЕНИЯ «ИСКРОВСКАЯ ВОЛОСТЬ»</w:t>
      </w:r>
    </w:p>
    <w:p w14:paraId="05000000" w14:textId="77777777" w:rsidR="00F47415" w:rsidRDefault="00FE143A">
      <w:pPr>
        <w:jc w:val="center"/>
        <w:rPr>
          <w:b/>
          <w:sz w:val="23"/>
        </w:rPr>
      </w:pPr>
      <w:r>
        <w:rPr>
          <w:b/>
          <w:sz w:val="23"/>
        </w:rPr>
        <w:t>ДНОВСКОГО РАЙОНА ПСКОВСКОЙ ОБЛАСТИ</w:t>
      </w:r>
    </w:p>
    <w:p w14:paraId="06000000" w14:textId="77777777" w:rsidR="00F47415" w:rsidRDefault="00F47415">
      <w:pPr>
        <w:pStyle w:val="ConsTitle"/>
        <w:widowControl/>
        <w:ind w:right="0"/>
        <w:jc w:val="center"/>
        <w:rPr>
          <w:rFonts w:ascii="Times New Roman" w:hAnsi="Times New Roman"/>
          <w:sz w:val="10"/>
        </w:rPr>
      </w:pPr>
    </w:p>
    <w:p w14:paraId="07000000" w14:textId="77777777" w:rsidR="00F47415" w:rsidRDefault="00FE143A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РЕШЕНИЕ</w:t>
      </w:r>
    </w:p>
    <w:p w14:paraId="08000000" w14:textId="1EC76FC6" w:rsidR="00F47415" w:rsidRDefault="00BA6EC8" w:rsidP="00BA6EC8">
      <w:pPr>
        <w:rPr>
          <w:b/>
          <w:spacing w:val="20"/>
          <w:sz w:val="24"/>
        </w:rPr>
      </w:pPr>
      <w:r w:rsidRPr="00BA6EC8">
        <w:rPr>
          <w:spacing w:val="20"/>
        </w:rPr>
        <w:t>08.02.2024г</w:t>
      </w:r>
      <w:r>
        <w:rPr>
          <w:b/>
          <w:spacing w:val="20"/>
          <w:sz w:val="24"/>
        </w:rPr>
        <w:t>.                                        №120</w:t>
      </w:r>
    </w:p>
    <w:p w14:paraId="09000000" w14:textId="03D4BC17" w:rsidR="00F47415" w:rsidRPr="00BA6EC8" w:rsidRDefault="00BA6EC8">
      <w:pPr>
        <w:rPr>
          <w:spacing w:val="20"/>
          <w:sz w:val="16"/>
        </w:rPr>
      </w:pPr>
      <w:proofErr w:type="spellStart"/>
      <w:r w:rsidRPr="00BA6EC8">
        <w:rPr>
          <w:spacing w:val="20"/>
          <w:sz w:val="16"/>
        </w:rPr>
        <w:t>д</w:t>
      </w:r>
      <w:proofErr w:type="gramStart"/>
      <w:r w:rsidRPr="00BA6EC8">
        <w:rPr>
          <w:spacing w:val="20"/>
          <w:sz w:val="16"/>
        </w:rPr>
        <w:t>.И</w:t>
      </w:r>
      <w:proofErr w:type="gramEnd"/>
      <w:r w:rsidRPr="00BA6EC8">
        <w:rPr>
          <w:spacing w:val="20"/>
          <w:sz w:val="16"/>
        </w:rPr>
        <w:t>скра</w:t>
      </w:r>
      <w:proofErr w:type="spellEnd"/>
    </w:p>
    <w:p w14:paraId="0A000000" w14:textId="0D0DBD87" w:rsidR="00F47415" w:rsidRDefault="00BA6EC8">
      <w:pPr>
        <w:jc w:val="right"/>
      </w:pPr>
      <w:r>
        <w:t xml:space="preserve">Принято на 42 </w:t>
      </w:r>
      <w:r w:rsidR="00FE143A">
        <w:t xml:space="preserve">- </w:t>
      </w:r>
      <w:proofErr w:type="gramStart"/>
      <w:r w:rsidR="00FE143A">
        <w:t>ой</w:t>
      </w:r>
      <w:proofErr w:type="gramEnd"/>
      <w:r w:rsidR="00FE143A">
        <w:t xml:space="preserve"> сессии Собрания </w:t>
      </w:r>
    </w:p>
    <w:p w14:paraId="0B000000" w14:textId="77777777" w:rsidR="00F47415" w:rsidRDefault="00FE143A">
      <w:pPr>
        <w:jc w:val="right"/>
      </w:pPr>
      <w:bookmarkStart w:id="0" w:name="_GoBack"/>
      <w:bookmarkEnd w:id="0"/>
      <w:r>
        <w:t xml:space="preserve">депутатов сельского  поселения </w:t>
      </w:r>
    </w:p>
    <w:p w14:paraId="0C000000" w14:textId="3F7029FE" w:rsidR="00F47415" w:rsidRDefault="00FE143A">
      <w:pPr>
        <w:jc w:val="right"/>
      </w:pPr>
      <w:r>
        <w:t xml:space="preserve">«Искровская волость»  </w:t>
      </w:r>
      <w:r w:rsidR="00BA6EC8">
        <w:t>второго</w:t>
      </w:r>
      <w:r>
        <w:t xml:space="preserve"> созыва</w:t>
      </w:r>
    </w:p>
    <w:p w14:paraId="0D000000" w14:textId="77777777" w:rsidR="00F47415" w:rsidRDefault="00F47415">
      <w:pPr>
        <w:jc w:val="right"/>
      </w:pPr>
    </w:p>
    <w:p w14:paraId="0E000000" w14:textId="77777777" w:rsidR="00F47415" w:rsidRDefault="00F47415">
      <w:pPr>
        <w:jc w:val="right"/>
      </w:pPr>
    </w:p>
    <w:p w14:paraId="0F000000" w14:textId="77777777" w:rsidR="00F47415" w:rsidRDefault="00F47415">
      <w:pPr>
        <w:jc w:val="center"/>
        <w:rPr>
          <w:sz w:val="16"/>
        </w:rPr>
      </w:pPr>
    </w:p>
    <w:p w14:paraId="10000000" w14:textId="77777777" w:rsidR="00F47415" w:rsidRDefault="00FE143A">
      <w:pPr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решение 41-ой сессии Собрания депутатов </w:t>
      </w:r>
    </w:p>
    <w:p w14:paraId="11000000" w14:textId="77777777" w:rsidR="00F47415" w:rsidRDefault="00FE143A">
      <w:pPr>
        <w:jc w:val="center"/>
        <w:rPr>
          <w:b/>
          <w:sz w:val="24"/>
        </w:rPr>
      </w:pPr>
      <w:r>
        <w:rPr>
          <w:b/>
          <w:sz w:val="24"/>
        </w:rPr>
        <w:t>сельского поселения  второго созыва от 26.12.2023 года № 116</w:t>
      </w:r>
    </w:p>
    <w:p w14:paraId="12000000" w14:textId="77777777" w:rsidR="00F47415" w:rsidRDefault="00FE143A">
      <w:pPr>
        <w:jc w:val="center"/>
        <w:rPr>
          <w:b/>
          <w:sz w:val="24"/>
        </w:rPr>
      </w:pPr>
      <w:r>
        <w:rPr>
          <w:b/>
          <w:sz w:val="24"/>
        </w:rPr>
        <w:t xml:space="preserve">«О бюджете муниципального образования «Искровская волость» </w:t>
      </w:r>
    </w:p>
    <w:p w14:paraId="13000000" w14:textId="77777777" w:rsidR="00F47415" w:rsidRDefault="00FE143A">
      <w:pPr>
        <w:jc w:val="center"/>
        <w:rPr>
          <w:b/>
          <w:sz w:val="24"/>
        </w:rPr>
      </w:pPr>
      <w:r>
        <w:rPr>
          <w:b/>
          <w:sz w:val="24"/>
        </w:rPr>
        <w:t xml:space="preserve">на 2024 год и на плановый период 2025 и 2026 годов» </w:t>
      </w:r>
    </w:p>
    <w:p w14:paraId="14000000" w14:textId="77777777" w:rsidR="00F47415" w:rsidRDefault="00F47415">
      <w:pPr>
        <w:jc w:val="both"/>
        <w:rPr>
          <w:sz w:val="16"/>
        </w:rPr>
      </w:pPr>
    </w:p>
    <w:p w14:paraId="15000000" w14:textId="77777777" w:rsidR="00F47415" w:rsidRDefault="00FE143A">
      <w:pPr>
        <w:ind w:firstLine="720"/>
        <w:jc w:val="both"/>
        <w:rPr>
          <w:sz w:val="23"/>
        </w:rPr>
      </w:pPr>
      <w:r>
        <w:rPr>
          <w:sz w:val="23"/>
        </w:rPr>
        <w:t xml:space="preserve">   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26 Устава муниципального образования «Искровская волость», Положением «О бюджетном процессе в муниципальном образовании «Искровская волость», Собрание депутатов сельского поселения «Искровская волость»</w:t>
      </w:r>
    </w:p>
    <w:p w14:paraId="16000000" w14:textId="77777777" w:rsidR="00F47415" w:rsidRDefault="00FE143A">
      <w:pPr>
        <w:jc w:val="both"/>
        <w:rPr>
          <w:sz w:val="23"/>
        </w:rPr>
      </w:pPr>
      <w:r>
        <w:rPr>
          <w:b/>
          <w:sz w:val="23"/>
        </w:rPr>
        <w:t>РЕШИЛО:</w:t>
      </w:r>
    </w:p>
    <w:p w14:paraId="17000000" w14:textId="77777777" w:rsidR="00F47415" w:rsidRDefault="00FE143A">
      <w:pPr>
        <w:pStyle w:val="af4"/>
        <w:numPr>
          <w:ilvl w:val="0"/>
          <w:numId w:val="1"/>
        </w:numPr>
        <w:contextualSpacing/>
        <w:jc w:val="both"/>
      </w:pPr>
      <w:proofErr w:type="gramStart"/>
      <w:r>
        <w:t>Внести  в бюджет муниципального образования «Искровская волость» на 2024 год и на плановый период 2025 и 2026 годов принятый решением  41-ой сессии Собрания депутатов сельского поселения второго созыва № 116 от 26.12.2023 года «О бюджете муниципального образования «Искровская волость» на 2024 год и на плановый период 2025 и 2026 годов» следующие изменения:</w:t>
      </w:r>
      <w:proofErr w:type="gramEnd"/>
    </w:p>
    <w:p w14:paraId="18000000" w14:textId="77777777" w:rsidR="00F47415" w:rsidRDefault="00F47415">
      <w:pPr>
        <w:pStyle w:val="af4"/>
        <w:ind w:left="720"/>
        <w:contextualSpacing/>
        <w:jc w:val="both"/>
      </w:pPr>
    </w:p>
    <w:p w14:paraId="19000000" w14:textId="77777777" w:rsidR="00F47415" w:rsidRDefault="00FE143A">
      <w:pPr>
        <w:pStyle w:val="af4"/>
        <w:numPr>
          <w:ilvl w:val="1"/>
          <w:numId w:val="2"/>
        </w:numPr>
        <w:contextualSpacing/>
        <w:jc w:val="both"/>
        <w:rPr>
          <w:sz w:val="22"/>
        </w:rPr>
      </w:pPr>
      <w:r>
        <w:t xml:space="preserve"> </w:t>
      </w:r>
      <w:r>
        <w:rPr>
          <w:sz w:val="22"/>
        </w:rPr>
        <w:t xml:space="preserve">Статью 1 п.1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 xml:space="preserve">. 1 изложить в новой редакции: «общий объем доходов бюджета муниципального образования в сумме </w:t>
      </w:r>
      <w:r>
        <w:t>6 415 384,68</w:t>
      </w:r>
      <w:r>
        <w:rPr>
          <w:sz w:val="22"/>
        </w:rPr>
        <w:t xml:space="preserve"> руб.»;</w:t>
      </w:r>
    </w:p>
    <w:p w14:paraId="1A000000" w14:textId="77777777" w:rsidR="00F47415" w:rsidRDefault="00FE143A">
      <w:pPr>
        <w:pStyle w:val="af4"/>
        <w:numPr>
          <w:ilvl w:val="1"/>
          <w:numId w:val="2"/>
        </w:numPr>
        <w:contextualSpacing/>
        <w:jc w:val="both"/>
        <w:rPr>
          <w:sz w:val="22"/>
        </w:rPr>
      </w:pPr>
      <w:r>
        <w:rPr>
          <w:sz w:val="22"/>
        </w:rPr>
        <w:t xml:space="preserve">Статью 1 п.1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 xml:space="preserve">. 2 изложить в новой редакции: «общий объем расходов бюджета муниципального образования в сумме </w:t>
      </w:r>
      <w:r>
        <w:t>8 390 423,43</w:t>
      </w:r>
      <w:r>
        <w:rPr>
          <w:sz w:val="22"/>
        </w:rPr>
        <w:t xml:space="preserve"> руб.»;</w:t>
      </w:r>
    </w:p>
    <w:p w14:paraId="1B000000" w14:textId="77777777" w:rsidR="00F47415" w:rsidRDefault="00FE143A">
      <w:pPr>
        <w:pStyle w:val="af4"/>
        <w:numPr>
          <w:ilvl w:val="1"/>
          <w:numId w:val="2"/>
        </w:numPr>
        <w:contextualSpacing/>
        <w:jc w:val="both"/>
        <w:rPr>
          <w:sz w:val="22"/>
        </w:rPr>
      </w:pPr>
      <w:r>
        <w:rPr>
          <w:sz w:val="22"/>
        </w:rPr>
        <w:t xml:space="preserve">Статью 1 п.1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 xml:space="preserve">. 3 изложить в новой редакции: «дефицит бюджета муниципального образования в сумме </w:t>
      </w:r>
      <w:r>
        <w:t>1 975 038,75</w:t>
      </w:r>
      <w:r>
        <w:rPr>
          <w:sz w:val="22"/>
        </w:rPr>
        <w:t xml:space="preserve"> руб., что составляет 46,15% общего годового объема доходов бюджета без учета утвержденного объема безвозмездных поступлений»;</w:t>
      </w:r>
    </w:p>
    <w:p w14:paraId="1C000000" w14:textId="77777777" w:rsidR="00F47415" w:rsidRDefault="00FE143A">
      <w:pPr>
        <w:pStyle w:val="af4"/>
        <w:numPr>
          <w:ilvl w:val="1"/>
          <w:numId w:val="2"/>
        </w:numPr>
        <w:contextualSpacing/>
        <w:jc w:val="both"/>
        <w:rPr>
          <w:sz w:val="22"/>
        </w:rPr>
      </w:pPr>
      <w:r>
        <w:rPr>
          <w:sz w:val="22"/>
        </w:rPr>
        <w:t xml:space="preserve">Статью 2 п.2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>. «в» изложить в новой редакции: «</w:t>
      </w:r>
      <w:r>
        <w:t>субсидии на 2024 год  в сумме 181 326,32 рублей, на 2025 год в сумме 0,0 рублей, на 2026 год в сумме 0,0 рублей</w:t>
      </w:r>
      <w:r>
        <w:rPr>
          <w:sz w:val="22"/>
        </w:rPr>
        <w:t>»;</w:t>
      </w:r>
    </w:p>
    <w:p w14:paraId="1D000000" w14:textId="77777777" w:rsidR="00F47415" w:rsidRDefault="00FE143A">
      <w:pPr>
        <w:pStyle w:val="af4"/>
        <w:numPr>
          <w:ilvl w:val="1"/>
          <w:numId w:val="2"/>
        </w:numPr>
        <w:contextualSpacing/>
        <w:jc w:val="both"/>
      </w:pPr>
      <w:r>
        <w:t xml:space="preserve">Статью 4 п.4 изложить в новой редакции: </w:t>
      </w:r>
      <w:proofErr w:type="gramStart"/>
      <w:r>
        <w:t>«Утвердить в составе расходов муниципального образования «Искровская волость» объем бюджетных ассигнований дорожного фонда на 2024 год в сумме 3 906 409,99 руб., согласно приложению 14 к настоящему Решению,  на 2025 год в сумме 2 475 000,00 руб., на  2026 год в сумме 2 550 000,00 руб. согласно приложению 15 к Решению № 116 от 26.12.2023 года «О бюджете муниципального образования «Искровская</w:t>
      </w:r>
      <w:proofErr w:type="gramEnd"/>
      <w:r>
        <w:t xml:space="preserve"> волость» на 2024 год и на плановый период 2025 и 2026 годов»;</w:t>
      </w:r>
    </w:p>
    <w:p w14:paraId="1E000000" w14:textId="77777777" w:rsidR="00F47415" w:rsidRDefault="00FE143A">
      <w:pPr>
        <w:pStyle w:val="af4"/>
        <w:numPr>
          <w:ilvl w:val="1"/>
          <w:numId w:val="2"/>
        </w:numPr>
        <w:contextualSpacing/>
        <w:jc w:val="both"/>
      </w:pPr>
      <w:r>
        <w:t>Статью 4 п. 6 изложить в новой редакции: «Утвердить в составе расходов бюджета муниципального образования «Искровская волость» размер резервного фонда на 2024 год в сумме 0,00 руб., на 2025 год в сумме 179 000,00 руб., на 2026 год в сумме 179 000,00 руб.».</w:t>
      </w:r>
    </w:p>
    <w:p w14:paraId="1F000000" w14:textId="77777777" w:rsidR="00F47415" w:rsidRDefault="00FE143A">
      <w:pPr>
        <w:pStyle w:val="af4"/>
        <w:numPr>
          <w:ilvl w:val="0"/>
          <w:numId w:val="1"/>
        </w:numPr>
        <w:contextualSpacing/>
        <w:jc w:val="both"/>
      </w:pPr>
      <w:r>
        <w:t>Приложение 1, 3, 6, 8, 10, 12, 14 к бюджету муниципального образования «Искровская волость» на 2024 год и на плановый период 2025 и 2026 годов изложить в новой редакции.</w:t>
      </w:r>
    </w:p>
    <w:p w14:paraId="20000000" w14:textId="77777777" w:rsidR="00F47415" w:rsidRDefault="00FE143A">
      <w:pPr>
        <w:pStyle w:val="af4"/>
        <w:numPr>
          <w:ilvl w:val="0"/>
          <w:numId w:val="1"/>
        </w:numPr>
        <w:contextualSpacing/>
        <w:jc w:val="both"/>
      </w:pPr>
      <w:r>
        <w:t>Настоящее решение вступает в силу с момента подписания и обнародования в установленном порядке</w:t>
      </w:r>
    </w:p>
    <w:p w14:paraId="21000000" w14:textId="77777777" w:rsidR="00F47415" w:rsidRDefault="00F47415">
      <w:pPr>
        <w:pStyle w:val="af4"/>
        <w:contextualSpacing/>
        <w:jc w:val="both"/>
        <w:rPr>
          <w:sz w:val="23"/>
        </w:rPr>
      </w:pPr>
    </w:p>
    <w:p w14:paraId="22000000" w14:textId="77777777" w:rsidR="00F47415" w:rsidRDefault="00F47415">
      <w:pPr>
        <w:pStyle w:val="af4"/>
        <w:contextualSpacing/>
        <w:jc w:val="both"/>
        <w:rPr>
          <w:sz w:val="23"/>
        </w:rPr>
      </w:pPr>
    </w:p>
    <w:p w14:paraId="23000000" w14:textId="77777777" w:rsidR="00F47415" w:rsidRDefault="00F47415">
      <w:pPr>
        <w:pStyle w:val="af4"/>
        <w:contextualSpacing/>
        <w:jc w:val="both"/>
        <w:rPr>
          <w:sz w:val="23"/>
        </w:rPr>
      </w:pPr>
    </w:p>
    <w:p w14:paraId="24000000" w14:textId="77777777" w:rsidR="00F47415" w:rsidRDefault="00FE143A">
      <w:pPr>
        <w:pStyle w:val="af4"/>
        <w:ind w:left="0"/>
        <w:contextualSpacing/>
        <w:jc w:val="both"/>
      </w:pPr>
      <w:r>
        <w:rPr>
          <w:sz w:val="23"/>
        </w:rPr>
        <w:t xml:space="preserve">                             Глава сельского поселения                                            </w:t>
      </w:r>
      <w:proofErr w:type="spellStart"/>
      <w:r>
        <w:rPr>
          <w:sz w:val="23"/>
        </w:rPr>
        <w:t>В.В.Молотков</w:t>
      </w:r>
      <w:proofErr w:type="spellEnd"/>
      <w:r>
        <w:rPr>
          <w:sz w:val="23"/>
        </w:rPr>
        <w:t xml:space="preserve">  </w:t>
      </w:r>
      <w:r>
        <w:t xml:space="preserve">                      </w:t>
      </w:r>
    </w:p>
    <w:sectPr w:rsidR="00F47415">
      <w:pgSz w:w="11907" w:h="16839"/>
      <w:pgMar w:top="284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ul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D53"/>
    <w:multiLevelType w:val="multilevel"/>
    <w:tmpl w:val="7BDAD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53080F30"/>
    <w:multiLevelType w:val="multilevel"/>
    <w:tmpl w:val="AC4A485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15"/>
    <w:rsid w:val="00BA6EC8"/>
    <w:rsid w:val="00F4741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pPr>
      <w:spacing w:after="120"/>
    </w:pPr>
    <w:rPr>
      <w:sz w:val="24"/>
    </w:r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aa">
    <w:name w:val="Заголовок статьи"/>
    <w:basedOn w:val="a"/>
    <w:next w:val="a"/>
    <w:link w:val="ab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b">
    <w:name w:val="Заголовок статьи"/>
    <w:basedOn w:val="1"/>
    <w:link w:val="aa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styleId="af4">
    <w:name w:val="List Paragraph"/>
    <w:basedOn w:val="a"/>
    <w:link w:val="af5"/>
    <w:pPr>
      <w:ind w:left="708"/>
    </w:pPr>
    <w:rPr>
      <w:sz w:val="24"/>
    </w:rPr>
  </w:style>
  <w:style w:type="character" w:customStyle="1" w:styleId="af5">
    <w:name w:val="Абзац списка Знак"/>
    <w:basedOn w:val="1"/>
    <w:link w:val="af4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pPr>
      <w:spacing w:after="120"/>
    </w:pPr>
    <w:rPr>
      <w:sz w:val="24"/>
    </w:r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aa">
    <w:name w:val="Заголовок статьи"/>
    <w:basedOn w:val="a"/>
    <w:next w:val="a"/>
    <w:link w:val="ab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b">
    <w:name w:val="Заголовок статьи"/>
    <w:basedOn w:val="1"/>
    <w:link w:val="aa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styleId="af4">
    <w:name w:val="List Paragraph"/>
    <w:basedOn w:val="a"/>
    <w:link w:val="af5"/>
    <w:pPr>
      <w:ind w:left="708"/>
    </w:pPr>
    <w:rPr>
      <w:sz w:val="24"/>
    </w:rPr>
  </w:style>
  <w:style w:type="character" w:customStyle="1" w:styleId="af5">
    <w:name w:val="Абзац списка Знак"/>
    <w:basedOn w:val="1"/>
    <w:link w:val="af4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Iskra-2</dc:creator>
  <cp:lastModifiedBy>Iskra-2</cp:lastModifiedBy>
  <cp:revision>4</cp:revision>
  <dcterms:created xsi:type="dcterms:W3CDTF">2024-02-08T08:00:00Z</dcterms:created>
  <dcterms:modified xsi:type="dcterms:W3CDTF">2024-02-08T08:05:00Z</dcterms:modified>
</cp:coreProperties>
</file>